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bookmarkStart w:id="0" w:name="_GoBack"/>
      <w:bookmarkEnd w:id="0"/>
      <w:r w:rsidR="00747D1D">
        <w:rPr>
          <w:rFonts w:ascii="Times New Roman" w:hAnsi="Times New Roman" w:cs="Times New Roman"/>
          <w:sz w:val="28"/>
          <w:szCs w:val="28"/>
        </w:rPr>
        <w:t>8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922208" w:rsidRDefault="00563EC4" w:rsidP="00922208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Requerimento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747D1D">
        <w:rPr>
          <w:rFonts w:ascii="Times New Roman" w:hAnsi="Times New Roman" w:cs="Times New Roman"/>
          <w:sz w:val="28"/>
          <w:szCs w:val="28"/>
        </w:rPr>
        <w:t>Osmar Viana dos Santos</w:t>
      </w:r>
      <w:r w:rsidR="00227353">
        <w:rPr>
          <w:rFonts w:ascii="Times New Roman" w:hAnsi="Times New Roman" w:cs="Times New Roman"/>
          <w:sz w:val="28"/>
          <w:szCs w:val="28"/>
        </w:rPr>
        <w:t xml:space="preserve"> da Bancada do P</w:t>
      </w:r>
      <w:r w:rsidR="00124B07">
        <w:rPr>
          <w:rFonts w:ascii="Times New Roman" w:hAnsi="Times New Roman" w:cs="Times New Roman"/>
          <w:sz w:val="28"/>
          <w:szCs w:val="28"/>
        </w:rPr>
        <w:t>MDB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CF7D0A">
        <w:rPr>
          <w:rFonts w:ascii="Times New Roman" w:hAnsi="Times New Roman" w:cs="Times New Roman"/>
          <w:sz w:val="28"/>
          <w:szCs w:val="28"/>
        </w:rPr>
        <w:t xml:space="preserve">aprovado em Sessão Ordinária realizada no dia 06 de fevereiro de 2017 solicitamos </w:t>
      </w:r>
      <w:r w:rsidR="00227353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747D1D">
        <w:rPr>
          <w:rFonts w:ascii="Times New Roman" w:hAnsi="Times New Roman" w:cs="Times New Roman"/>
          <w:sz w:val="28"/>
          <w:szCs w:val="28"/>
        </w:rPr>
        <w:t>estude a possibilidade contratar financiamento para aquisição de um rolo compactador destinado a Secretaria de obras para auxiliar na realização de serviços de encascalhamento nas estradas do interior do Município.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227353" w:rsidRDefault="0022735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401358"/>
    <w:rsid w:val="004C25CA"/>
    <w:rsid w:val="00563EC4"/>
    <w:rsid w:val="00747D1D"/>
    <w:rsid w:val="00922208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2017-02-07T11:50:00Z</cp:lastPrinted>
  <dcterms:created xsi:type="dcterms:W3CDTF">2017-02-07T12:03:00Z</dcterms:created>
  <dcterms:modified xsi:type="dcterms:W3CDTF">2017-02-07T12:03:00Z</dcterms:modified>
</cp:coreProperties>
</file>